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8FBB" w14:textId="417E466D" w:rsidR="00E74887" w:rsidRDefault="00E74887" w:rsidP="00950998">
      <w:pPr>
        <w:pStyle w:val="Naslov1"/>
      </w:pPr>
      <w:r w:rsidRPr="00E74887">
        <w:t>Promocijski paket za promoviranje nagrade Univerze v Mariboru za pedagoško odličnost</w:t>
      </w:r>
    </w:p>
    <w:p w14:paraId="45409FB9" w14:textId="0F5CF6D3" w:rsidR="006008FE" w:rsidRPr="002C5207" w:rsidRDefault="00E74887" w:rsidP="006008FE">
      <w:pPr>
        <w:pStyle w:val="Odstavekseznama"/>
        <w:numPr>
          <w:ilvl w:val="0"/>
          <w:numId w:val="1"/>
        </w:numPr>
        <w:shd w:val="clear" w:color="auto" w:fill="CAEDFB" w:themeFill="accent4" w:themeFillTint="33"/>
        <w:rPr>
          <w:b/>
          <w:bCs/>
          <w:color w:val="074F6A" w:themeColor="accent4" w:themeShade="80"/>
        </w:rPr>
      </w:pPr>
      <w:r w:rsidRPr="00C87102">
        <w:rPr>
          <w:b/>
          <w:bCs/>
          <w:color w:val="074F6A" w:themeColor="accent4" w:themeShade="80"/>
        </w:rPr>
        <w:t>Spletna novica za spletno stran</w:t>
      </w:r>
    </w:p>
    <w:p w14:paraId="2C564B30" w14:textId="52D54C51" w:rsidR="00894155" w:rsidRPr="00894155" w:rsidRDefault="00894155" w:rsidP="00894155">
      <w:pPr>
        <w:rPr>
          <w:b/>
          <w:bCs/>
        </w:rPr>
      </w:pPr>
      <w:r w:rsidRPr="00894155">
        <w:rPr>
          <w:b/>
          <w:bCs/>
          <w:u w:val="single"/>
        </w:rPr>
        <w:t>Naslov</w:t>
      </w:r>
      <w:r w:rsidR="006008FE">
        <w:rPr>
          <w:b/>
          <w:bCs/>
          <w:u w:val="single"/>
        </w:rPr>
        <w:t xml:space="preserve"> novice</w:t>
      </w:r>
      <w:r w:rsidRPr="00894155">
        <w:rPr>
          <w:b/>
          <w:bCs/>
          <w:u w:val="single"/>
        </w:rPr>
        <w:t>:</w:t>
      </w:r>
      <w:r>
        <w:rPr>
          <w:b/>
          <w:bCs/>
        </w:rPr>
        <w:t xml:space="preserve"> </w:t>
      </w:r>
      <w:r w:rsidR="002233D9">
        <w:rPr>
          <w:b/>
          <w:bCs/>
        </w:rPr>
        <w:t>UM</w:t>
      </w:r>
      <w:r w:rsidRPr="00894155">
        <w:rPr>
          <w:b/>
          <w:bCs/>
        </w:rPr>
        <w:t xml:space="preserve"> tudi v študijskem letu 2024/25 podeljuje nagrado za pedagoško odličnost!</w:t>
      </w:r>
    </w:p>
    <w:p w14:paraId="252593F7" w14:textId="3966F998" w:rsidR="002233D9" w:rsidRDefault="002233D9" w:rsidP="00894155">
      <w:pPr>
        <w:rPr>
          <w:b/>
          <w:bCs/>
          <w:u w:val="single"/>
        </w:rPr>
      </w:pPr>
      <w:r>
        <w:rPr>
          <w:b/>
          <w:bCs/>
          <w:u w:val="single"/>
        </w:rPr>
        <w:t>Kratek opis:</w:t>
      </w:r>
      <w:r w:rsidRPr="00BA4462">
        <w:rPr>
          <w:b/>
          <w:bCs/>
        </w:rPr>
        <w:t xml:space="preserve"> </w:t>
      </w:r>
      <w:r w:rsidR="00BA4462" w:rsidRPr="00BA4462">
        <w:t xml:space="preserve">Z nagrado Univerze v Mariboru za pedagoško odličnost spodbujamo izjemno delo zaposlenih na področju poučevanja. Nominacije se zbirajo </w:t>
      </w:r>
      <w:r w:rsidR="00BA4462" w:rsidRPr="00111720">
        <w:t>do 11. julija 2025.</w:t>
      </w:r>
    </w:p>
    <w:p w14:paraId="058F2E8F" w14:textId="3D4BC743" w:rsidR="00894155" w:rsidRPr="00894155" w:rsidRDefault="00894155" w:rsidP="00894155">
      <w:r w:rsidRPr="00894155">
        <w:rPr>
          <w:b/>
          <w:bCs/>
          <w:u w:val="single"/>
        </w:rPr>
        <w:t>Vsebina:</w:t>
      </w:r>
      <w:r>
        <w:t xml:space="preserve"> Spoštovane</w:t>
      </w:r>
      <w:r w:rsidRPr="00894155">
        <w:t xml:space="preserve"> študentke, </w:t>
      </w:r>
      <w:r>
        <w:t>spoštovani</w:t>
      </w:r>
      <w:r w:rsidRPr="00894155">
        <w:t xml:space="preserve"> študenti, vabimo vas, da sodelujete pri </w:t>
      </w:r>
      <w:r>
        <w:t>odkrivanju odličnih pedagoških zgodb. N</w:t>
      </w:r>
      <w:r w:rsidRPr="00894155">
        <w:t>ominira</w:t>
      </w:r>
      <w:r>
        <w:t>j</w:t>
      </w:r>
      <w:r w:rsidRPr="00894155">
        <w:t>te visokošolske učiteljice</w:t>
      </w:r>
      <w:r>
        <w:t xml:space="preserve">, </w:t>
      </w:r>
      <w:r w:rsidRPr="00894155">
        <w:t xml:space="preserve">učitelje </w:t>
      </w:r>
      <w:r>
        <w:t>in</w:t>
      </w:r>
      <w:r w:rsidRPr="00894155">
        <w:t xml:space="preserve"> visokošolske sodelavke</w:t>
      </w:r>
      <w:r>
        <w:t>,</w:t>
      </w:r>
      <w:r w:rsidRPr="00894155">
        <w:t xml:space="preserve"> sodelavce, ki so na vas naredili poseben vtis. </w:t>
      </w:r>
      <w:r w:rsidR="0021517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 w:rsidR="00215171">
        <w:t>‍</w:t>
      </w:r>
      <w:r w:rsidR="0021517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EB"/>
          </mc:Choice>
          <mc:Fallback>
            <w:t>🏫</w:t>
          </mc:Fallback>
        </mc:AlternateContent>
      </w:r>
      <w:r w:rsidR="0021517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r w:rsidR="00215171">
        <w:t>‍</w:t>
      </w:r>
      <w:r w:rsidR="0021517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EB"/>
          </mc:Choice>
          <mc:Fallback>
            <w:t>🏫</w:t>
          </mc:Fallback>
        </mc:AlternateContent>
      </w:r>
      <w:r w:rsidR="00215171">
        <w:t xml:space="preserve"> </w:t>
      </w:r>
      <w:r w:rsidRPr="00894155">
        <w:t xml:space="preserve">Če ste pri njihovem poučevanju prepoznali izjemno kakovost, inovativne pristope ter predanost prenosu znanja, je to odlična priložnost, </w:t>
      </w:r>
      <w:r w:rsidR="005D78D4" w:rsidRPr="005D78D4">
        <w:t>da prispevate k prepoznavanju kakovosti na področju poučevanja</w:t>
      </w:r>
      <w:r w:rsidRPr="00894155">
        <w:t>.</w:t>
      </w:r>
    </w:p>
    <w:p w14:paraId="6D5C8579" w14:textId="77777777" w:rsidR="008B0BB2" w:rsidRPr="008B0BB2" w:rsidRDefault="008B0BB2" w:rsidP="008B0BB2">
      <w:r w:rsidRPr="008B0BB2">
        <w:rPr>
          <w:b/>
          <w:bCs/>
        </w:rPr>
        <w:t>O nagradi</w:t>
      </w:r>
      <w:r w:rsidRPr="008B0BB2">
        <w:t> </w:t>
      </w:r>
    </w:p>
    <w:p w14:paraId="0F61E2B6" w14:textId="76A2DACD" w:rsidR="00A07F71" w:rsidRPr="008B0BB2" w:rsidRDefault="00A07F71" w:rsidP="00A07F71">
      <w:r w:rsidRPr="00894155">
        <w:t xml:space="preserve">Z nagrado </w:t>
      </w:r>
      <w:r>
        <w:t xml:space="preserve">Univerze v Mariboru </w:t>
      </w:r>
      <w:r w:rsidRPr="00894155">
        <w:t xml:space="preserve">za pedagoško odličnost </w:t>
      </w:r>
      <w:r>
        <w:t xml:space="preserve">univerza </w:t>
      </w:r>
      <w:r w:rsidRPr="00894155">
        <w:t>prepoznava in spodbuja</w:t>
      </w:r>
      <w:r>
        <w:t xml:space="preserve"> </w:t>
      </w:r>
      <w:r w:rsidRPr="00894155">
        <w:t xml:space="preserve">izjemno delo zaposlenih na področju poučevanja. </w:t>
      </w:r>
      <w:r w:rsidR="009C7FB8">
        <w:t>Njen namen je</w:t>
      </w:r>
      <w:r w:rsidRPr="00894155">
        <w:t xml:space="preserve"> </w:t>
      </w:r>
      <w:r>
        <w:t>izpostaviti</w:t>
      </w:r>
      <w:r w:rsidRPr="00894155">
        <w:t xml:space="preserve"> in nagraditi tiste, ki navdihujejo </w:t>
      </w:r>
      <w:r w:rsidR="009C7FB8">
        <w:t xml:space="preserve">naše študentke in študente </w:t>
      </w:r>
      <w:r w:rsidRPr="00894155">
        <w:t xml:space="preserve">in </w:t>
      </w:r>
      <w:r w:rsidR="009C7FB8">
        <w:t xml:space="preserve">jih </w:t>
      </w:r>
      <w:r w:rsidRPr="00894155">
        <w:t xml:space="preserve">spodbujajo </w:t>
      </w:r>
      <w:r>
        <w:t>pri</w:t>
      </w:r>
      <w:r w:rsidRPr="00894155">
        <w:t xml:space="preserve"> razvoju!</w:t>
      </w:r>
    </w:p>
    <w:p w14:paraId="11795E1C" w14:textId="3B495B58" w:rsidR="008B0BB2" w:rsidRPr="008B0BB2" w:rsidRDefault="008B0BB2" w:rsidP="008B0BB2">
      <w:r w:rsidRPr="008B0BB2">
        <w:t xml:space="preserve">Vsako leto se bo </w:t>
      </w:r>
      <w:r>
        <w:t xml:space="preserve">predvidoma </w:t>
      </w:r>
      <w:r w:rsidRPr="008B0BB2">
        <w:t>ob svetovnem dnevu učiteljev, tj. 5. oktober, podelila ena glavna nagrada za visokošolske učiteljice, učitelje in ena za visokošolske sodelavke, sodelavce na dveh področjih:</w:t>
      </w:r>
    </w:p>
    <w:p w14:paraId="781C020E" w14:textId="4A6CD4FB" w:rsidR="008B0BB2" w:rsidRPr="008B0BB2" w:rsidRDefault="008B0BB2" w:rsidP="008B0BB2">
      <w:pPr>
        <w:numPr>
          <w:ilvl w:val="0"/>
          <w:numId w:val="5"/>
        </w:numPr>
      </w:pPr>
      <w:r w:rsidRPr="008B0BB2">
        <w:t>naravoslovje, tehnika, zdravstvo in kmetijstvo</w:t>
      </w:r>
      <w:r w:rsidR="0017305A">
        <w:t>,</w:t>
      </w:r>
    </w:p>
    <w:p w14:paraId="6587C187" w14:textId="77777777" w:rsidR="008B0BB2" w:rsidRPr="008B0BB2" w:rsidRDefault="008B0BB2" w:rsidP="008B0BB2">
      <w:pPr>
        <w:numPr>
          <w:ilvl w:val="0"/>
          <w:numId w:val="5"/>
        </w:numPr>
      </w:pPr>
      <w:r w:rsidRPr="008B0BB2">
        <w:t>družboslovje in humanistika.</w:t>
      </w:r>
    </w:p>
    <w:p w14:paraId="24184E5B" w14:textId="77777777" w:rsidR="008B0BB2" w:rsidRPr="008B0BB2" w:rsidRDefault="008B0BB2" w:rsidP="008B0BB2">
      <w:r w:rsidRPr="008B0BB2">
        <w:rPr>
          <w:b/>
          <w:bCs/>
        </w:rPr>
        <w:t>Od nominacije do izbora</w:t>
      </w:r>
      <w:r w:rsidRPr="008B0BB2">
        <w:t> </w:t>
      </w:r>
    </w:p>
    <w:p w14:paraId="60BC11E1" w14:textId="4F7BB19A" w:rsidR="008B0BB2" w:rsidRPr="00894155" w:rsidRDefault="008B0BB2" w:rsidP="008B0BB2">
      <w:r w:rsidRPr="008B0BB2">
        <w:t>Nominacijo lahko poda skupina najmanj treh študentk, študentov</w:t>
      </w:r>
      <w:r w:rsidR="009B49EE">
        <w:t xml:space="preserve"> (ki v letošnjem študijskem letu obiskujete učno enoto pri nominirancu</w:t>
      </w:r>
      <w:r w:rsidR="00532BA2">
        <w:t xml:space="preserve"> oz.</w:t>
      </w:r>
      <w:r w:rsidR="009B49EE">
        <w:t xml:space="preserve"> no</w:t>
      </w:r>
      <w:r w:rsidR="00532BA2">
        <w:t>miniranki)</w:t>
      </w:r>
      <w:r w:rsidRPr="008B0BB2">
        <w:t>, študentski svet fakultete, senat fakultete (na predlog komisije za študijske zadeve fakultete) ali vodja študijskega programa.</w:t>
      </w:r>
    </w:p>
    <w:p w14:paraId="165075C3" w14:textId="0E91A901" w:rsidR="00532BA2" w:rsidRPr="00532BA2" w:rsidRDefault="00532BA2" w:rsidP="008B0BB2">
      <w:pPr>
        <w:rPr>
          <w:b/>
          <w:bCs/>
        </w:rPr>
      </w:pPr>
      <w:r w:rsidRPr="00532BA2">
        <w:rPr>
          <w:b/>
          <w:bCs/>
        </w:rPr>
        <w:t>Časovnica</w:t>
      </w:r>
      <w:r>
        <w:rPr>
          <w:b/>
          <w:bCs/>
        </w:rPr>
        <w:t xml:space="preserve"> zbiranja nominacij</w:t>
      </w:r>
    </w:p>
    <w:p w14:paraId="60F9C750" w14:textId="786FF2DF" w:rsidR="00894155" w:rsidRPr="00894155" w:rsidRDefault="00894155" w:rsidP="00894155">
      <w:r w:rsidRPr="00894155">
        <w:t>Zbiranje nominacij poteka do zaključka poletnega izpitnega obdobja tekočega študijskega leta</w:t>
      </w:r>
      <w:r>
        <w:t xml:space="preserve">. Tako lahko v letošnjem študijskem letu </w:t>
      </w:r>
      <w:r w:rsidR="0090171D">
        <w:t xml:space="preserve">2024/25 </w:t>
      </w:r>
      <w:r>
        <w:t xml:space="preserve">oddate nominacijo do vključno </w:t>
      </w:r>
      <w:r w:rsidRPr="00894155">
        <w:rPr>
          <w:b/>
          <w:bCs/>
        </w:rPr>
        <w:t>11. julija 2025</w:t>
      </w:r>
      <w:r>
        <w:t>.</w:t>
      </w:r>
      <w:r w:rsidR="00532BA2">
        <w:t xml:space="preserve"> </w:t>
      </w:r>
      <w:r w:rsidR="008A5897" w:rsidRPr="008A5897">
        <w:t>Predlagatelji poda</w:t>
      </w:r>
      <w:r w:rsidR="008A5897">
        <w:t>te</w:t>
      </w:r>
      <w:r w:rsidR="009119B9" w:rsidRPr="009119B9">
        <w:t xml:space="preserve"> </w:t>
      </w:r>
      <w:r w:rsidR="009119B9" w:rsidRPr="008A5897">
        <w:t>nominacijo</w:t>
      </w:r>
      <w:r w:rsidR="008A5897" w:rsidRPr="008A5897">
        <w:t xml:space="preserve"> s </w:t>
      </w:r>
      <w:hyperlink r:id="rId8" w:tgtFrame="_blank" w:tooltip="E-obrazec za nominacijo za nagrado za pedagoško odličnost UM" w:history="1">
        <w:r w:rsidR="008A5897" w:rsidRPr="008A5897">
          <w:rPr>
            <w:rStyle w:val="Hiperpovezava"/>
            <w:b/>
            <w:bCs/>
          </w:rPr>
          <w:t>spletnim obrazcem v prilogi 1</w:t>
        </w:r>
      </w:hyperlink>
      <w:r w:rsidR="008A5897" w:rsidRPr="008A5897">
        <w:t>.</w:t>
      </w:r>
    </w:p>
    <w:p w14:paraId="0A5E280C" w14:textId="25630106" w:rsidR="00894155" w:rsidRPr="00C9182E" w:rsidRDefault="00894155" w:rsidP="00894155">
      <w:pPr>
        <w:rPr>
          <w:b/>
        </w:rPr>
      </w:pPr>
      <w:r w:rsidRPr="00C9182E">
        <w:rPr>
          <w:b/>
        </w:rPr>
        <w:t>Ne zamudite priložnosti, da izrazite svojo podporo pedagoški odličnosti!</w:t>
      </w:r>
    </w:p>
    <w:p w14:paraId="76423C14" w14:textId="31FC85CC" w:rsidR="00410D85" w:rsidRPr="00C9182E" w:rsidRDefault="00410D85" w:rsidP="00894155">
      <w:pPr>
        <w:rPr>
          <w:b/>
          <w:bCs/>
        </w:rPr>
      </w:pPr>
      <w:r w:rsidRPr="00410D85">
        <w:rPr>
          <w:b/>
          <w:bCs/>
        </w:rPr>
        <w:t>Vabljeni k oddaji nominacije! </w:t>
      </w:r>
    </w:p>
    <w:p w14:paraId="3508E247" w14:textId="39E95FB8" w:rsidR="00762B32" w:rsidRDefault="00894155" w:rsidP="00E74887">
      <w:r w:rsidRPr="00894155">
        <w:rPr>
          <w:rFonts w:ascii="Segoe UI Emoji" w:hAnsi="Segoe UI Emoji" w:cs="Segoe UI Emoji"/>
        </w:rPr>
        <w:t>🌐</w:t>
      </w:r>
      <w:r w:rsidRPr="00894155">
        <w:t xml:space="preserve"> </w:t>
      </w:r>
      <w:r w:rsidR="00547EA8">
        <w:t>V</w:t>
      </w:r>
      <w:r w:rsidR="00547EA8" w:rsidRPr="00163826">
        <w:t>eč informacij o postopku nominacije in izbor</w:t>
      </w:r>
      <w:r w:rsidR="00547EA8">
        <w:t>u</w:t>
      </w:r>
      <w:r w:rsidR="00547EA8" w:rsidRPr="00163826">
        <w:t xml:space="preserve"> </w:t>
      </w:r>
      <w:r w:rsidR="00547EA8">
        <w:t>najdete na spletni strani Službe za razvoj in podporo izobraževanju in študiju:</w:t>
      </w:r>
      <w:r w:rsidR="00950998">
        <w:t xml:space="preserve"> </w:t>
      </w:r>
      <w:hyperlink r:id="rId9" w:history="1">
        <w:r w:rsidR="00950998" w:rsidRPr="00950998">
          <w:rPr>
            <w:rStyle w:val="Hiperpovezava"/>
            <w:b/>
            <w:bCs/>
          </w:rPr>
          <w:t>Pedagoška odličnost</w:t>
        </w:r>
      </w:hyperlink>
      <w:r w:rsidR="00950998">
        <w:t>.</w:t>
      </w:r>
    </w:p>
    <w:p w14:paraId="4F614FB0" w14:textId="015389D1" w:rsidR="00E74887" w:rsidRPr="00C87102" w:rsidRDefault="00E74887" w:rsidP="00950998">
      <w:pPr>
        <w:pStyle w:val="Odstavekseznama"/>
        <w:numPr>
          <w:ilvl w:val="0"/>
          <w:numId w:val="1"/>
        </w:numPr>
        <w:shd w:val="clear" w:color="auto" w:fill="CAEDFB" w:themeFill="accent4" w:themeFillTint="33"/>
        <w:rPr>
          <w:b/>
          <w:bCs/>
          <w:color w:val="074F6A" w:themeColor="accent4" w:themeShade="80"/>
        </w:rPr>
      </w:pPr>
      <w:r w:rsidRPr="00C87102">
        <w:rPr>
          <w:b/>
          <w:bCs/>
          <w:color w:val="074F6A" w:themeColor="accent4" w:themeShade="80"/>
        </w:rPr>
        <w:t>Vključitev v e-novice</w:t>
      </w:r>
      <w:r w:rsidR="00415670">
        <w:rPr>
          <w:b/>
          <w:bCs/>
          <w:color w:val="074F6A" w:themeColor="accent4" w:themeShade="80"/>
        </w:rPr>
        <w:t xml:space="preserve"> za študente in za zaposlene – PR služba UM</w:t>
      </w:r>
    </w:p>
    <w:p w14:paraId="0DC55A30" w14:textId="30D8FCEA" w:rsidR="00215171" w:rsidRDefault="00215171" w:rsidP="00215171">
      <w:r>
        <w:t>Prosimo za večkratno vključitev.</w:t>
      </w:r>
    </w:p>
    <w:p w14:paraId="6CBECE2A" w14:textId="392E08F8" w:rsidR="00E74887" w:rsidRPr="00C87102" w:rsidRDefault="00E74887" w:rsidP="00950998">
      <w:pPr>
        <w:pStyle w:val="Odstavekseznama"/>
        <w:numPr>
          <w:ilvl w:val="0"/>
          <w:numId w:val="1"/>
        </w:numPr>
        <w:shd w:val="clear" w:color="auto" w:fill="CAEDFB" w:themeFill="accent4" w:themeFillTint="33"/>
        <w:rPr>
          <w:b/>
          <w:bCs/>
          <w:color w:val="074F6A" w:themeColor="accent4" w:themeShade="80"/>
        </w:rPr>
      </w:pPr>
      <w:r w:rsidRPr="00C87102">
        <w:rPr>
          <w:b/>
          <w:bCs/>
          <w:color w:val="074F6A" w:themeColor="accent4" w:themeShade="80"/>
        </w:rPr>
        <w:t>Facebook Feed</w:t>
      </w:r>
    </w:p>
    <w:p w14:paraId="7B04379B" w14:textId="788C5156" w:rsidR="00215171" w:rsidRDefault="00215171" w:rsidP="00215171">
      <w:pPr>
        <w:rPr>
          <w:b/>
          <w:bCs/>
        </w:rPr>
      </w:pPr>
      <w:r w:rsidRPr="00215171">
        <w:rPr>
          <w:b/>
          <w:bCs/>
        </w:rPr>
        <w:lastRenderedPageBreak/>
        <w:t>Univerza v Mariboru tudi v študijskem letu 2024/25 podeljuje nagrado Univerze v Mariboru za pedagoško odličnost!</w:t>
      </w:r>
    </w:p>
    <w:p w14:paraId="7252A84E" w14:textId="69B80468" w:rsidR="00215171" w:rsidRDefault="00215171" w:rsidP="00215171">
      <w:r>
        <w:t>Spoštovane</w:t>
      </w:r>
      <w:r w:rsidRPr="00894155">
        <w:t xml:space="preserve"> študentke, </w:t>
      </w:r>
      <w:r>
        <w:t>spoštovani</w:t>
      </w:r>
      <w:r w:rsidRPr="00894155">
        <w:t xml:space="preserve"> študenti, vabimo vas, da sodelujete pri </w:t>
      </w:r>
      <w:r>
        <w:t xml:space="preserve">odkrivanju odličnih pedagoških zgodb. </w:t>
      </w:r>
      <w:r>
        <w:rPr>
          <w:rFonts w:ascii="Segoe UI Symbol" w:hAnsi="Segoe UI Symbol" w:cs="Segoe UI Symbol"/>
        </w:rPr>
        <w:t>➡</w:t>
      </w:r>
      <w:r>
        <w:rPr>
          <w:rFonts w:cs="Segoe UI Symbol"/>
        </w:rPr>
        <w:t xml:space="preserve"> </w:t>
      </w:r>
      <w:r>
        <w:t>N</w:t>
      </w:r>
      <w:r w:rsidRPr="00894155">
        <w:t>ominira</w:t>
      </w:r>
      <w:r>
        <w:t>j</w:t>
      </w:r>
      <w:r w:rsidRPr="00894155">
        <w:t>te visokošolsk</w:t>
      </w:r>
      <w:r>
        <w:t xml:space="preserve">o </w:t>
      </w:r>
      <w:r w:rsidRPr="00894155">
        <w:t>učiteljic</w:t>
      </w:r>
      <w:r>
        <w:t xml:space="preserve">o, </w:t>
      </w:r>
      <w:r w:rsidRPr="00894155">
        <w:t>učitelj</w:t>
      </w:r>
      <w:r>
        <w:t>a</w:t>
      </w:r>
      <w:r w:rsidRPr="00894155">
        <w:t xml:space="preserve"> </w:t>
      </w:r>
      <w:r>
        <w:t>ali</w:t>
      </w:r>
      <w:r w:rsidRPr="00894155">
        <w:t xml:space="preserve"> visokošolsk</w:t>
      </w:r>
      <w:r>
        <w:t xml:space="preserve">o </w:t>
      </w:r>
      <w:r w:rsidRPr="00894155">
        <w:t>sodelavk</w:t>
      </w:r>
      <w:r>
        <w:t>o,</w:t>
      </w:r>
      <w:r w:rsidRPr="00894155">
        <w:t xml:space="preserve"> sodelavc</w:t>
      </w:r>
      <w:r>
        <w:t>a</w:t>
      </w:r>
      <w:r w:rsidRPr="00894155">
        <w:t xml:space="preserve">, ki </w:t>
      </w:r>
      <w:r>
        <w:t>je</w:t>
      </w:r>
      <w:r w:rsidRPr="00894155">
        <w:t xml:space="preserve"> na vas naredil poseben vtis.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>
        <w:t>‍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EB"/>
          </mc:Choice>
          <mc:Fallback>
            <w:t>🏫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r>
        <w:t>‍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EB"/>
          </mc:Choice>
          <mc:Fallback>
            <w:t>🏫</w:t>
          </mc:Fallback>
        </mc:AlternateContent>
      </w:r>
      <w:r>
        <w:t xml:space="preserve"> </w:t>
      </w:r>
      <w:r w:rsidRPr="00894155">
        <w:t xml:space="preserve">Če ste prepoznali izjemno kakovost, inovativne pristope ter predanost </w:t>
      </w:r>
      <w:r>
        <w:t xml:space="preserve">poučevanju, oddajte nominacijo za nagrado UM za pedagoško odličnost. </w:t>
      </w:r>
    </w:p>
    <w:p w14:paraId="680FA2F5" w14:textId="7771D238" w:rsidR="00215171" w:rsidRDefault="00272DCE" w:rsidP="003861CA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5"/>
          </mc:Choice>
          <mc:Fallback>
            <w:t>📅</w:t>
          </mc:Fallback>
        </mc:AlternateContent>
      </w:r>
      <w:r>
        <w:t xml:space="preserve"> </w:t>
      </w:r>
      <w:r w:rsidR="00215171">
        <w:t>Nominacije so odprte! Oddate jih lahko do zaključka poletnega izpitnega obdobja tekočega študijskega leta</w:t>
      </w:r>
      <w:r w:rsidR="002C7395">
        <w:t xml:space="preserve"> (letos do vključno 11. julija 2025)</w:t>
      </w:r>
      <w:r w:rsidR="00215171">
        <w:t>.</w:t>
      </w:r>
      <w:r w:rsidR="00C30059">
        <w:t xml:space="preserve"> </w:t>
      </w:r>
      <w:r w:rsidR="00C30059" w:rsidRPr="00C30059">
        <w:t>Predlagatelji podate nominacijo s </w:t>
      </w:r>
      <w:r w:rsidR="00C90181">
        <w:t xml:space="preserve">spletnim obrazcem: </w:t>
      </w:r>
      <w:hyperlink r:id="rId10" w:history="1">
        <w:r w:rsidR="00C90181" w:rsidRPr="00CD6D59">
          <w:rPr>
            <w:rStyle w:val="Hiperpovezava"/>
          </w:rPr>
          <w:t>https://tinyurl.com/2r4mp3bn</w:t>
        </w:r>
      </w:hyperlink>
      <w:r w:rsidR="00C90181">
        <w:t>.</w:t>
      </w:r>
    </w:p>
    <w:p w14:paraId="66CEAC76" w14:textId="2AEDAA95" w:rsidR="003861CA" w:rsidRDefault="00C90181" w:rsidP="003861CA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4"/>
          </mc:Choice>
          <mc:Fallback>
            <w:t>📄</w:t>
          </mc:Fallback>
        </mc:AlternateContent>
      </w:r>
      <w:r>
        <w:t xml:space="preserve"> </w:t>
      </w:r>
      <w:r w:rsidR="003861CA" w:rsidRPr="003861CA">
        <w:t>Podrobne informacije o postopku in podelitvi nagrade so določene</w:t>
      </w:r>
      <w:r w:rsidR="003861CA" w:rsidRPr="003861CA">
        <w:rPr>
          <w:rFonts w:ascii="Arial" w:hAnsi="Arial" w:cs="Arial"/>
        </w:rPr>
        <w:t>​</w:t>
      </w:r>
      <w:r w:rsidR="003861CA" w:rsidRPr="003861CA">
        <w:t xml:space="preserve"> v</w:t>
      </w:r>
      <w:r w:rsidR="003861CA" w:rsidRPr="003861CA">
        <w:rPr>
          <w:rFonts w:ascii="Aptos" w:hAnsi="Aptos" w:cs="Aptos"/>
        </w:rPr>
        <w:t> </w:t>
      </w:r>
      <w:r w:rsidR="003861CA" w:rsidRPr="00C90181">
        <w:t>Pravilniku o podelitvi nagrad Univerze v Mariboru za pedagoško odličnost št. 012/2023/2</w:t>
      </w:r>
      <w:r w:rsidR="00A0589B">
        <w:t xml:space="preserve">. </w:t>
      </w:r>
      <w:r w:rsidR="000B3028">
        <w:t>Prenos dokumenta PDF</w:t>
      </w:r>
      <w:r w:rsidR="003861CA" w:rsidRPr="003861CA">
        <w:t>: </w:t>
      </w:r>
      <w:hyperlink r:id="rId11" w:tgtFrame="_blank" w:history="1">
        <w:r w:rsidR="003861CA" w:rsidRPr="003861CA">
          <w:rPr>
            <w:rStyle w:val="Hiperpovezava"/>
          </w:rPr>
          <w:t>https://tinyurl.com/mr44ymsb</w:t>
        </w:r>
      </w:hyperlink>
      <w:r w:rsidR="003861CA" w:rsidRPr="003861CA">
        <w:t>. </w:t>
      </w:r>
    </w:p>
    <w:p w14:paraId="426B45E2" w14:textId="44ABF115" w:rsidR="00215171" w:rsidRDefault="00215171" w:rsidP="00215171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10"/>
          </mc:Choice>
          <mc:Fallback>
            <w:t>🌐</w:t>
          </mc:Fallback>
        </mc:AlternateContent>
      </w:r>
      <w:r>
        <w:t xml:space="preserve"> V</w:t>
      </w:r>
      <w:r w:rsidRPr="00163826">
        <w:t xml:space="preserve">eč informacij </w:t>
      </w:r>
      <w:r w:rsidR="009A1B6A">
        <w:t>najdete</w:t>
      </w:r>
      <w:r>
        <w:t xml:space="preserve"> na spletni st</w:t>
      </w:r>
      <w:r w:rsidR="00145819">
        <w:t>rani Službe za razvoj in podporo izobraževanju in študiju</w:t>
      </w:r>
      <w:r>
        <w:t xml:space="preserve">: </w:t>
      </w:r>
      <w:hyperlink r:id="rId12" w:history="1">
        <w:r w:rsidR="00FA2530" w:rsidRPr="00CD6D59">
          <w:rPr>
            <w:rStyle w:val="Hiperpovezava"/>
          </w:rPr>
          <w:t>https://tinyurl.com/n2uyr9s8</w:t>
        </w:r>
      </w:hyperlink>
      <w:r w:rsidR="00E33CE5">
        <w:t>.</w:t>
      </w:r>
      <w:r w:rsidR="00FA2530">
        <w:t xml:space="preserve"> </w:t>
      </w:r>
    </w:p>
    <w:p w14:paraId="49B7CF67" w14:textId="63169D43" w:rsidR="00147B73" w:rsidRDefault="00DF19C9" w:rsidP="00215171">
      <w:r>
        <w:rPr>
          <w:rFonts w:ascii="Segoe UI Emoji" w:hAnsi="Segoe UI Emoji" w:cs="Segoe UI Emoji"/>
        </w:rPr>
        <w:t xml:space="preserve">✨ </w:t>
      </w:r>
      <w:r w:rsidR="00147B73" w:rsidRPr="00894155">
        <w:t>Ne zamudite priložnosti, da izrazite svojo podporo pedagoški odličnosti!</w:t>
      </w:r>
    </w:p>
    <w:p w14:paraId="0A40EF1E" w14:textId="7B87D778" w:rsidR="00215171" w:rsidRPr="00C87102" w:rsidRDefault="00215171" w:rsidP="00950998">
      <w:pPr>
        <w:pStyle w:val="Odstavekseznama"/>
        <w:numPr>
          <w:ilvl w:val="0"/>
          <w:numId w:val="1"/>
        </w:numPr>
        <w:shd w:val="clear" w:color="auto" w:fill="CAEDFB" w:themeFill="accent4" w:themeFillTint="33"/>
        <w:rPr>
          <w:b/>
          <w:bCs/>
          <w:color w:val="074F6A" w:themeColor="accent4" w:themeShade="80"/>
        </w:rPr>
      </w:pPr>
      <w:r w:rsidRPr="00C87102">
        <w:rPr>
          <w:b/>
          <w:bCs/>
          <w:color w:val="074F6A" w:themeColor="accent4" w:themeShade="80"/>
        </w:rPr>
        <w:t>Instagram Feed</w:t>
      </w:r>
    </w:p>
    <w:p w14:paraId="37CF8832" w14:textId="493D4160" w:rsidR="00C53F6D" w:rsidRDefault="00215171" w:rsidP="00C53F6D">
      <w:r w:rsidRPr="00215171">
        <w:t>Univerza v Mariboru tudi v študijskem letu 2024/25 podeljuje nagrado Univerze v Mariboru za pedagoško odličnost!</w:t>
      </w:r>
      <w:r>
        <w:t xml:space="preserve"> </w:t>
      </w:r>
      <w:r w:rsidR="00A3407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EADBEB2" w14:textId="77777777" w:rsidR="00C53F6D" w:rsidRDefault="00C53F6D" w:rsidP="00C53F6D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>
        <w:t>‍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EB"/>
          </mc:Choice>
          <mc:Fallback>
            <w:t>🏫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r>
        <w:t>‍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EB"/>
          </mc:Choice>
          <mc:Fallback>
            <w:t>🏫</w:t>
          </mc:Fallback>
        </mc:AlternateContent>
      </w:r>
      <w:r>
        <w:t xml:space="preserve"> Kdo je visokošolska učiteljica, učitelj oz. visokošolska sodelavka, sodelavec, ki je na vas naredil izjemen vtis in prispeval k vašemu akademskemu in osebnemu razvoju? </w:t>
      </w:r>
    </w:p>
    <w:p w14:paraId="7EC9617C" w14:textId="2523D44B" w:rsidR="00C53F6D" w:rsidRDefault="00A34078" w:rsidP="00C53F6D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5"/>
          </mc:Choice>
          <mc:Fallback>
            <w:t>📅</w:t>
          </mc:Fallback>
        </mc:AlternateContent>
      </w:r>
      <w:r>
        <w:t xml:space="preserve"> </w:t>
      </w:r>
      <w:r w:rsidR="00C53F6D">
        <w:t xml:space="preserve">Nominacije za nagrade so odprte! </w:t>
      </w:r>
      <w:r w:rsidR="00C53F6D">
        <w:rPr>
          <w:rFonts w:ascii="Segoe UI Symbol" w:hAnsi="Segoe UI Symbol" w:cs="Segoe UI Symbol"/>
        </w:rPr>
        <w:t>➡</w:t>
      </w:r>
      <w:r w:rsidR="00C53F6D">
        <w:rPr>
          <w:rFonts w:cs="Segoe UI Symbol"/>
        </w:rPr>
        <w:t xml:space="preserve"> </w:t>
      </w:r>
      <w:r w:rsidR="00C53F6D">
        <w:t>Oddate jih lahko do zaključka poletnega izpitnega obdobja</w:t>
      </w:r>
      <w:r w:rsidR="00F27400">
        <w:t>, do vključno 11. julija 2025</w:t>
      </w:r>
      <w:r w:rsidR="00C53F6D">
        <w:t xml:space="preserve">. </w:t>
      </w:r>
    </w:p>
    <w:p w14:paraId="73F5CF7B" w14:textId="6AB898D4" w:rsidR="00215171" w:rsidRDefault="00C53F6D" w:rsidP="00C53F6D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4"/>
          </mc:Choice>
          <mc:Fallback>
            <w:t>📄</w:t>
          </mc:Fallback>
        </mc:AlternateContent>
      </w:r>
      <w:r>
        <w:t xml:space="preserve"> </w:t>
      </w:r>
      <w:r w:rsidR="00215171">
        <w:t xml:space="preserve">Preverite podrobnosti </w:t>
      </w:r>
      <w:r w:rsidR="00215171" w:rsidRPr="00163826">
        <w:t xml:space="preserve">o postopku nominacije </w:t>
      </w:r>
      <w:r>
        <w:t>(kdo lahko nominira, koga in za katero učno enoto, kako poteka postopek izbora idr.) na spletni strani</w:t>
      </w:r>
      <w:r w:rsidR="00215171">
        <w:t xml:space="preserve">: </w:t>
      </w:r>
      <w:r w:rsidR="00102CD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10"/>
          </mc:Choice>
          <mc:Fallback>
            <w:t>🌐</w:t>
          </mc:Fallback>
        </mc:AlternateContent>
      </w:r>
      <w:r w:rsidR="00102CDC">
        <w:t xml:space="preserve"> </w:t>
      </w:r>
      <w:r>
        <w:t>didakt.um.si &gt; Pedagoška odličnost.</w:t>
      </w:r>
    </w:p>
    <w:p w14:paraId="12F570C7" w14:textId="4B5CDDF9" w:rsidR="00E74887" w:rsidRPr="00C87102" w:rsidRDefault="00E74887" w:rsidP="00950998">
      <w:pPr>
        <w:pStyle w:val="Odstavekseznama"/>
        <w:numPr>
          <w:ilvl w:val="0"/>
          <w:numId w:val="1"/>
        </w:numPr>
        <w:shd w:val="clear" w:color="auto" w:fill="CAEDFB" w:themeFill="accent4" w:themeFillTint="33"/>
        <w:rPr>
          <w:b/>
          <w:bCs/>
          <w:color w:val="074F6A" w:themeColor="accent4" w:themeShade="80"/>
        </w:rPr>
      </w:pPr>
      <w:r w:rsidRPr="00C87102">
        <w:rPr>
          <w:b/>
          <w:bCs/>
          <w:color w:val="074F6A" w:themeColor="accent4" w:themeShade="80"/>
        </w:rPr>
        <w:t>Story</w:t>
      </w:r>
    </w:p>
    <w:p w14:paraId="5FDAF4CC" w14:textId="5DB776F3" w:rsidR="00C53F6D" w:rsidRDefault="00C53F6D" w:rsidP="00C53F6D">
      <w:r w:rsidRPr="00C53F6D">
        <w:rPr>
          <w:u w:val="single"/>
        </w:rPr>
        <w:t>Prvi</w:t>
      </w:r>
      <w:r w:rsidRPr="00585BD7">
        <w:t>:</w:t>
      </w:r>
      <w:r w:rsidR="00585BD7" w:rsidRPr="00585BD7">
        <w:t xml:space="preserve"> Študentka, študent!</w:t>
      </w:r>
      <w:r>
        <w:t xml:space="preserve"> </w:t>
      </w:r>
      <w:r w:rsidR="00585BD7">
        <w:t xml:space="preserve">Te poučuje nekdo, ki te navdihuje, motivira in spodbuja, da razmišljaš izven okvirjev? </w:t>
      </w:r>
      <w:r>
        <w:t xml:space="preserve"> </w:t>
      </w:r>
    </w:p>
    <w:p w14:paraId="3DC55E7B" w14:textId="6592135A" w:rsidR="00585BD7" w:rsidRDefault="00585BD7" w:rsidP="00C53F6D">
      <w:r w:rsidRPr="0028090B">
        <w:rPr>
          <w:u w:val="single"/>
        </w:rPr>
        <w:t>Drugi</w:t>
      </w:r>
      <w:r>
        <w:t xml:space="preserve">: </w:t>
      </w:r>
      <w:r w:rsidR="0028090B" w:rsidRPr="0028090B">
        <w:t>Študenti imate priložnost, da v skupini podate predlog nominacije za podelitev nagrade UM za pedagoško odličnost.</w:t>
      </w:r>
    </w:p>
    <w:p w14:paraId="67889D33" w14:textId="53671252" w:rsidR="00C53F6D" w:rsidRDefault="00C53F6D" w:rsidP="00C53F6D">
      <w:pPr>
        <w:rPr>
          <w:u w:val="single"/>
        </w:rPr>
      </w:pPr>
      <w:r>
        <w:t xml:space="preserve">Link: </w:t>
      </w:r>
      <w:r w:rsidRPr="00C53F6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  <w:r w:rsidR="00D3765B">
        <w:rPr>
          <w:u w:val="single"/>
        </w:rPr>
        <w:t xml:space="preserve"> </w:t>
      </w:r>
      <w:r w:rsidR="001C5542">
        <w:rPr>
          <w:u w:val="single"/>
        </w:rPr>
        <w:t>Preverite, kako oddati nominacijo!</w:t>
      </w:r>
      <w:r w:rsidRPr="00C53F6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00119B41" w14:textId="2D333F62" w:rsidR="00C53F6D" w:rsidRPr="00C53F6D" w:rsidRDefault="00C53F6D" w:rsidP="00C53F6D">
      <w:r>
        <w:t>URL</w:t>
      </w:r>
      <w:r w:rsidRPr="00C53F6D">
        <w:t xml:space="preserve">: </w:t>
      </w:r>
      <w:hyperlink r:id="rId13" w:history="1">
        <w:r w:rsidRPr="000279B9">
          <w:rPr>
            <w:rStyle w:val="Hiperpovezava"/>
          </w:rPr>
          <w:t>https://didakt.um.si/odlicnost/Strani/default.aspx</w:t>
        </w:r>
      </w:hyperlink>
      <w:r>
        <w:t xml:space="preserve"> </w:t>
      </w:r>
    </w:p>
    <w:p w14:paraId="7CBC54C4" w14:textId="4C2068E5" w:rsidR="00C53F6D" w:rsidRDefault="00D3765B" w:rsidP="00E74887">
      <w:r w:rsidRPr="00D3765B">
        <w:rPr>
          <w:u w:val="single"/>
        </w:rPr>
        <w:t>Tretji</w:t>
      </w:r>
      <w:r w:rsidR="00C53F6D" w:rsidRPr="00C87102">
        <w:rPr>
          <w:u w:val="single"/>
        </w:rPr>
        <w:t>:</w:t>
      </w:r>
      <w:r w:rsidR="00C53F6D">
        <w:t xml:space="preserve"> </w:t>
      </w:r>
      <w:r w:rsidR="002C5207">
        <w:t>Nominacije so odprte!</w:t>
      </w:r>
    </w:p>
    <w:p w14:paraId="2C016202" w14:textId="693C8D68" w:rsidR="00C53F6D" w:rsidRDefault="00C87102" w:rsidP="00E74887">
      <w:r>
        <w:t xml:space="preserve">Link: </w:t>
      </w:r>
      <w:r w:rsidRPr="00C53F6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  <w:r w:rsidR="00517BF4">
        <w:rPr>
          <w:u w:val="single"/>
        </w:rPr>
        <w:t xml:space="preserve"> E-</w:t>
      </w:r>
      <w:r>
        <w:rPr>
          <w:u w:val="single"/>
        </w:rPr>
        <w:t>obrazec za nominacijo</w:t>
      </w:r>
      <w:r w:rsidR="00517BF4">
        <w:rPr>
          <w:u w:val="single"/>
        </w:rPr>
        <w:t xml:space="preserve">! </w:t>
      </w:r>
      <w:r w:rsidRPr="00C53F6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67402129" w14:textId="0344A4E6" w:rsidR="006F5D0A" w:rsidRPr="00E74887" w:rsidRDefault="00C87102" w:rsidP="006F5D0A">
      <w:r>
        <w:lastRenderedPageBreak/>
        <w:t xml:space="preserve">URL: </w:t>
      </w:r>
      <w:hyperlink r:id="rId14" w:history="1">
        <w:r w:rsidRPr="000279B9">
          <w:rPr>
            <w:rStyle w:val="Hiperpovezava"/>
          </w:rPr>
          <w:t>https://forms.office.com/Pages/ResponsePage.aspx?id=TkbxjrYonUSVvuZp7j0IrMaNL-60u5lPjN_8EpOx9k9UNFpWTEFWSEpUOVVHSDVUSFFEN0owT09YMSQlQCNjPTEu</w:t>
        </w:r>
      </w:hyperlink>
      <w:r>
        <w:t xml:space="preserve"> </w:t>
      </w:r>
    </w:p>
    <w:sectPr w:rsidR="006F5D0A" w:rsidRPr="00E7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4722C"/>
    <w:multiLevelType w:val="multilevel"/>
    <w:tmpl w:val="AA68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A72E4"/>
    <w:multiLevelType w:val="hybridMultilevel"/>
    <w:tmpl w:val="7A1C05A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41BB7"/>
    <w:multiLevelType w:val="hybridMultilevel"/>
    <w:tmpl w:val="0EA42B2C"/>
    <w:lvl w:ilvl="0" w:tplc="9E1AE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8667F"/>
    <w:multiLevelType w:val="hybridMultilevel"/>
    <w:tmpl w:val="65C495BE"/>
    <w:lvl w:ilvl="0" w:tplc="9376A48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217E9"/>
    <w:multiLevelType w:val="hybridMultilevel"/>
    <w:tmpl w:val="6AA6F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18280">
    <w:abstractNumId w:val="4"/>
  </w:num>
  <w:num w:numId="2" w16cid:durableId="320545959">
    <w:abstractNumId w:val="3"/>
  </w:num>
  <w:num w:numId="3" w16cid:durableId="1484351182">
    <w:abstractNumId w:val="1"/>
  </w:num>
  <w:num w:numId="4" w16cid:durableId="1415662893">
    <w:abstractNumId w:val="2"/>
  </w:num>
  <w:num w:numId="5" w16cid:durableId="40869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87"/>
    <w:rsid w:val="000059AB"/>
    <w:rsid w:val="00026AEF"/>
    <w:rsid w:val="00032E33"/>
    <w:rsid w:val="0004090F"/>
    <w:rsid w:val="00063C13"/>
    <w:rsid w:val="000678C5"/>
    <w:rsid w:val="00085AF5"/>
    <w:rsid w:val="00095F9B"/>
    <w:rsid w:val="000A0476"/>
    <w:rsid w:val="000A05C4"/>
    <w:rsid w:val="000B1E97"/>
    <w:rsid w:val="000B3028"/>
    <w:rsid w:val="000D34A4"/>
    <w:rsid w:val="000D6918"/>
    <w:rsid w:val="000F129E"/>
    <w:rsid w:val="001016D7"/>
    <w:rsid w:val="00102CDC"/>
    <w:rsid w:val="00104903"/>
    <w:rsid w:val="00111720"/>
    <w:rsid w:val="00126824"/>
    <w:rsid w:val="00131A86"/>
    <w:rsid w:val="00145819"/>
    <w:rsid w:val="00147B73"/>
    <w:rsid w:val="001544C6"/>
    <w:rsid w:val="0017305A"/>
    <w:rsid w:val="001830AD"/>
    <w:rsid w:val="001842C2"/>
    <w:rsid w:val="00185508"/>
    <w:rsid w:val="001A2619"/>
    <w:rsid w:val="001B19F9"/>
    <w:rsid w:val="001B6C1A"/>
    <w:rsid w:val="001C5542"/>
    <w:rsid w:val="001D2409"/>
    <w:rsid w:val="002054DD"/>
    <w:rsid w:val="00211748"/>
    <w:rsid w:val="0021386C"/>
    <w:rsid w:val="00215171"/>
    <w:rsid w:val="002233D9"/>
    <w:rsid w:val="002249B9"/>
    <w:rsid w:val="002630DF"/>
    <w:rsid w:val="0026617F"/>
    <w:rsid w:val="00272DCE"/>
    <w:rsid w:val="0028090B"/>
    <w:rsid w:val="0029168B"/>
    <w:rsid w:val="00291B68"/>
    <w:rsid w:val="002A4578"/>
    <w:rsid w:val="002C5207"/>
    <w:rsid w:val="002C65A3"/>
    <w:rsid w:val="002C7395"/>
    <w:rsid w:val="002D74A1"/>
    <w:rsid w:val="002E7E50"/>
    <w:rsid w:val="00311BE1"/>
    <w:rsid w:val="0032518C"/>
    <w:rsid w:val="00326146"/>
    <w:rsid w:val="0033185A"/>
    <w:rsid w:val="00361445"/>
    <w:rsid w:val="00383A85"/>
    <w:rsid w:val="003861CA"/>
    <w:rsid w:val="003938D6"/>
    <w:rsid w:val="003A60E2"/>
    <w:rsid w:val="00410D85"/>
    <w:rsid w:val="00415670"/>
    <w:rsid w:val="004375DA"/>
    <w:rsid w:val="0045609E"/>
    <w:rsid w:val="00483EE0"/>
    <w:rsid w:val="00494B44"/>
    <w:rsid w:val="004A4631"/>
    <w:rsid w:val="004B0BE1"/>
    <w:rsid w:val="004E0836"/>
    <w:rsid w:val="004E0C18"/>
    <w:rsid w:val="00517BF4"/>
    <w:rsid w:val="005216B0"/>
    <w:rsid w:val="00532BA2"/>
    <w:rsid w:val="00534118"/>
    <w:rsid w:val="00547EA8"/>
    <w:rsid w:val="00552567"/>
    <w:rsid w:val="005645AB"/>
    <w:rsid w:val="0058026A"/>
    <w:rsid w:val="00580354"/>
    <w:rsid w:val="005811F5"/>
    <w:rsid w:val="00584403"/>
    <w:rsid w:val="00585BD7"/>
    <w:rsid w:val="005950AB"/>
    <w:rsid w:val="00595324"/>
    <w:rsid w:val="005A63E9"/>
    <w:rsid w:val="005A6BAA"/>
    <w:rsid w:val="005C4412"/>
    <w:rsid w:val="005D5E6D"/>
    <w:rsid w:val="005D78D4"/>
    <w:rsid w:val="006008FE"/>
    <w:rsid w:val="00602BA6"/>
    <w:rsid w:val="00606D4C"/>
    <w:rsid w:val="00610E27"/>
    <w:rsid w:val="00632B43"/>
    <w:rsid w:val="00680987"/>
    <w:rsid w:val="00691885"/>
    <w:rsid w:val="006A1E6D"/>
    <w:rsid w:val="006B4A99"/>
    <w:rsid w:val="006B5C8D"/>
    <w:rsid w:val="006E4333"/>
    <w:rsid w:val="006F5D0A"/>
    <w:rsid w:val="00720794"/>
    <w:rsid w:val="00731B4E"/>
    <w:rsid w:val="007336C4"/>
    <w:rsid w:val="00752924"/>
    <w:rsid w:val="00760E5D"/>
    <w:rsid w:val="00762B32"/>
    <w:rsid w:val="007A09FF"/>
    <w:rsid w:val="007C6F53"/>
    <w:rsid w:val="007C7357"/>
    <w:rsid w:val="007E6E62"/>
    <w:rsid w:val="007F3425"/>
    <w:rsid w:val="0081094E"/>
    <w:rsid w:val="00834C9B"/>
    <w:rsid w:val="00894155"/>
    <w:rsid w:val="008A4DA1"/>
    <w:rsid w:val="008A5897"/>
    <w:rsid w:val="008A736F"/>
    <w:rsid w:val="008B0BB2"/>
    <w:rsid w:val="008D23B6"/>
    <w:rsid w:val="0090171D"/>
    <w:rsid w:val="009119B9"/>
    <w:rsid w:val="0092214D"/>
    <w:rsid w:val="0094455C"/>
    <w:rsid w:val="0094764F"/>
    <w:rsid w:val="00950998"/>
    <w:rsid w:val="00971AD9"/>
    <w:rsid w:val="00975AFE"/>
    <w:rsid w:val="00994361"/>
    <w:rsid w:val="00997258"/>
    <w:rsid w:val="009A1B6A"/>
    <w:rsid w:val="009B2E9E"/>
    <w:rsid w:val="009B49EE"/>
    <w:rsid w:val="009C7FB8"/>
    <w:rsid w:val="009E5C96"/>
    <w:rsid w:val="009F2E74"/>
    <w:rsid w:val="00A0589B"/>
    <w:rsid w:val="00A07F71"/>
    <w:rsid w:val="00A135FE"/>
    <w:rsid w:val="00A245D6"/>
    <w:rsid w:val="00A30B57"/>
    <w:rsid w:val="00A34078"/>
    <w:rsid w:val="00A514F8"/>
    <w:rsid w:val="00A54DD3"/>
    <w:rsid w:val="00A6459F"/>
    <w:rsid w:val="00A653F0"/>
    <w:rsid w:val="00A94545"/>
    <w:rsid w:val="00AB37AF"/>
    <w:rsid w:val="00AD43E1"/>
    <w:rsid w:val="00AD4B12"/>
    <w:rsid w:val="00AE6857"/>
    <w:rsid w:val="00AF64FF"/>
    <w:rsid w:val="00B10BBB"/>
    <w:rsid w:val="00B14225"/>
    <w:rsid w:val="00B20914"/>
    <w:rsid w:val="00B3629C"/>
    <w:rsid w:val="00B431AF"/>
    <w:rsid w:val="00B56DB5"/>
    <w:rsid w:val="00B636F7"/>
    <w:rsid w:val="00BA3808"/>
    <w:rsid w:val="00BA4462"/>
    <w:rsid w:val="00BA7CEE"/>
    <w:rsid w:val="00BB0F15"/>
    <w:rsid w:val="00BD0220"/>
    <w:rsid w:val="00C2102B"/>
    <w:rsid w:val="00C21D79"/>
    <w:rsid w:val="00C30059"/>
    <w:rsid w:val="00C53F6D"/>
    <w:rsid w:val="00C614AF"/>
    <w:rsid w:val="00C71A00"/>
    <w:rsid w:val="00C72EC4"/>
    <w:rsid w:val="00C87102"/>
    <w:rsid w:val="00C90181"/>
    <w:rsid w:val="00C9182E"/>
    <w:rsid w:val="00CB02B0"/>
    <w:rsid w:val="00CC7C74"/>
    <w:rsid w:val="00CD161E"/>
    <w:rsid w:val="00D0304F"/>
    <w:rsid w:val="00D0311D"/>
    <w:rsid w:val="00D3765B"/>
    <w:rsid w:val="00D55FCA"/>
    <w:rsid w:val="00D62E49"/>
    <w:rsid w:val="00D85C3C"/>
    <w:rsid w:val="00D929D8"/>
    <w:rsid w:val="00D97426"/>
    <w:rsid w:val="00DD665C"/>
    <w:rsid w:val="00DF19C9"/>
    <w:rsid w:val="00DF245C"/>
    <w:rsid w:val="00E007FF"/>
    <w:rsid w:val="00E05624"/>
    <w:rsid w:val="00E113C7"/>
    <w:rsid w:val="00E2051F"/>
    <w:rsid w:val="00E33CE5"/>
    <w:rsid w:val="00E5598A"/>
    <w:rsid w:val="00E61785"/>
    <w:rsid w:val="00E74887"/>
    <w:rsid w:val="00EA1AD6"/>
    <w:rsid w:val="00EB4BB6"/>
    <w:rsid w:val="00ED303D"/>
    <w:rsid w:val="00EF0ABE"/>
    <w:rsid w:val="00EF1B42"/>
    <w:rsid w:val="00F0061C"/>
    <w:rsid w:val="00F16D8E"/>
    <w:rsid w:val="00F27400"/>
    <w:rsid w:val="00F40FFD"/>
    <w:rsid w:val="00FA2530"/>
    <w:rsid w:val="00FA3405"/>
    <w:rsid w:val="00FA6CA1"/>
    <w:rsid w:val="00FB0CDC"/>
    <w:rsid w:val="00FB4445"/>
    <w:rsid w:val="00FC51BF"/>
    <w:rsid w:val="00FD0AD4"/>
    <w:rsid w:val="00FD2061"/>
    <w:rsid w:val="00FE1003"/>
    <w:rsid w:val="00FF19F3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A5644E"/>
  <w15:chartTrackingRefBased/>
  <w15:docId w15:val="{334F498D-C961-460D-892C-DE353D9D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7488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74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74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74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74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74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74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74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74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74887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74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74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7488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7488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748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7488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748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748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74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74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74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74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74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7488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7488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7488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74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7488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74887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semiHidden/>
    <w:unhideWhenUsed/>
    <w:rsid w:val="0089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94155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894155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9415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94155"/>
    <w:rPr>
      <w:color w:val="96607D" w:themeColor="followedHyperlink"/>
      <w:u w:val="single"/>
    </w:rPr>
  </w:style>
  <w:style w:type="character" w:customStyle="1" w:styleId="normaltextrun">
    <w:name w:val="normaltextrun"/>
    <w:basedOn w:val="Privzetapisavaodstavka"/>
    <w:rsid w:val="001A2619"/>
  </w:style>
  <w:style w:type="character" w:customStyle="1" w:styleId="eop">
    <w:name w:val="eop"/>
    <w:basedOn w:val="Privzetapisavaodstavka"/>
    <w:rsid w:val="001A2619"/>
  </w:style>
  <w:style w:type="paragraph" w:customStyle="1" w:styleId="paragraph">
    <w:name w:val="paragraph"/>
    <w:basedOn w:val="Navaden"/>
    <w:rsid w:val="001A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TkbxjrYonUSVvuZp7j0IrMaNL-60u5lPjN_8EpOx9k9UNFpWTEFWSEpUOVVHSDVUSFFEN0owT09YMSQlQCNjPTEu" TargetMode="External"/><Relationship Id="rId13" Type="http://schemas.openxmlformats.org/officeDocument/2006/relationships/hyperlink" Target="https://didakt.um.si/odlicnost/Strani/default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inyurl.com/n2uyr9s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nyurl.com/mr44ymsb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inyurl.com/2r4mp3b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idakt.um.si/odlicnost/Strani/default.aspx" TargetMode="External"/><Relationship Id="rId14" Type="http://schemas.openxmlformats.org/officeDocument/2006/relationships/hyperlink" Target="https://forms.office.com/Pages/ResponsePage.aspx?id=TkbxjrYonUSVvuZp7j0IrMaNL-60u5lPjN_8EpOx9k9UNFpWTEFWSEpUOVVHSDVUSFFEN0owT09YMSQlQCNjPTE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ef943-1559-4e4f-bab0-37934a560dbf">
      <Terms xmlns="http://schemas.microsoft.com/office/infopath/2007/PartnerControls"/>
    </lcf76f155ced4ddcb4097134ff3c332f>
    <TaxCatchAll xmlns="356a2b11-33f0-4461-96cc-f23ebf6148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1982B54D271144881CC44BC406B464" ma:contentTypeVersion="18" ma:contentTypeDescription="Ustvari nov dokument." ma:contentTypeScope="" ma:versionID="461176c184070d42012037e8d674818a">
  <xsd:schema xmlns:xsd="http://www.w3.org/2001/XMLSchema" xmlns:xs="http://www.w3.org/2001/XMLSchema" xmlns:p="http://schemas.microsoft.com/office/2006/metadata/properties" xmlns:ns2="123ef943-1559-4e4f-bab0-37934a560dbf" xmlns:ns3="356a2b11-33f0-4461-96cc-f23ebf61485a" targetNamespace="http://schemas.microsoft.com/office/2006/metadata/properties" ma:root="true" ma:fieldsID="e7a571176b876c23feb3c121916a6328" ns2:_="" ns3:_="">
    <xsd:import namespace="123ef943-1559-4e4f-bab0-37934a560dbf"/>
    <xsd:import namespace="356a2b11-33f0-4461-96cc-f23ebf614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f943-1559-4e4f-bab0-37934a560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a2b11-33f0-4461-96cc-f23ebf614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65f55d-40cf-441f-86c4-b1252996a7f2}" ma:internalName="TaxCatchAll" ma:showField="CatchAllData" ma:web="356a2b11-33f0-4461-96cc-f23ebf614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A8AE64-D7B8-4C3D-B0B0-8A8EAF2732B3}">
  <ds:schemaRefs>
    <ds:schemaRef ds:uri="http://schemas.microsoft.com/office/2006/metadata/properties"/>
    <ds:schemaRef ds:uri="http://schemas.microsoft.com/office/infopath/2007/PartnerControls"/>
    <ds:schemaRef ds:uri="123ef943-1559-4e4f-bab0-37934a560dbf"/>
    <ds:schemaRef ds:uri="356a2b11-33f0-4461-96cc-f23ebf61485a"/>
  </ds:schemaRefs>
</ds:datastoreItem>
</file>

<file path=customXml/itemProps2.xml><?xml version="1.0" encoding="utf-8"?>
<ds:datastoreItem xmlns:ds="http://schemas.openxmlformats.org/officeDocument/2006/customXml" ds:itemID="{38C0D127-16E6-4B32-821F-2DEE018C9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ef943-1559-4e4f-bab0-37934a560dbf"/>
    <ds:schemaRef ds:uri="356a2b11-33f0-4461-96cc-f23ebf614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97ADB-8B35-4AD4-8431-02F539A9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Links>
    <vt:vector size="42" baseType="variant">
      <vt:variant>
        <vt:i4>5243000</vt:i4>
      </vt:variant>
      <vt:variant>
        <vt:i4>18</vt:i4>
      </vt:variant>
      <vt:variant>
        <vt:i4>0</vt:i4>
      </vt:variant>
      <vt:variant>
        <vt:i4>5</vt:i4>
      </vt:variant>
      <vt:variant>
        <vt:lpwstr>https://forms.office.com/Pages/ResponsePage.aspx?id=TkbxjrYonUSVvuZp7j0IrMaNL-60u5lPjN_8EpOx9k9UNFpWTEFWSEpUOVVHSDVUSFFEN0owT09YMSQlQCNjPTEu</vt:lpwstr>
      </vt:variant>
      <vt:variant>
        <vt:lpwstr/>
      </vt:variant>
      <vt:variant>
        <vt:i4>2687077</vt:i4>
      </vt:variant>
      <vt:variant>
        <vt:i4>15</vt:i4>
      </vt:variant>
      <vt:variant>
        <vt:i4>0</vt:i4>
      </vt:variant>
      <vt:variant>
        <vt:i4>5</vt:i4>
      </vt:variant>
      <vt:variant>
        <vt:lpwstr>https://didakt.um.si/odlicnost/Strani/default.aspx</vt:lpwstr>
      </vt:variant>
      <vt:variant>
        <vt:lpwstr/>
      </vt:variant>
      <vt:variant>
        <vt:i4>5701719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https://tinyurl.com/n2uyr9s8</vt:lpwstr>
      </vt:variant>
      <vt:variant>
        <vt:lpwstr/>
      </vt:variant>
      <vt:variant>
        <vt:i4>5505054</vt:i4>
      </vt:variant>
      <vt:variant>
        <vt:i4>9</vt:i4>
      </vt:variant>
      <vt:variant>
        <vt:i4>0</vt:i4>
      </vt:variant>
      <vt:variant>
        <vt:i4>5</vt:i4>
      </vt:variant>
      <vt:variant>
        <vt:lpwstr>https://tinyurl.com/mr44ymsb</vt:lpwstr>
      </vt:variant>
      <vt:variant>
        <vt:lpwstr/>
      </vt:variant>
      <vt:variant>
        <vt:i4>6226009</vt:i4>
      </vt:variant>
      <vt:variant>
        <vt:i4>6</vt:i4>
      </vt:variant>
      <vt:variant>
        <vt:i4>0</vt:i4>
      </vt:variant>
      <vt:variant>
        <vt:i4>5</vt:i4>
      </vt:variant>
      <vt:variant>
        <vt:lpwstr>https://tinyurl.com/2r4mp3bn</vt:lpwstr>
      </vt:variant>
      <vt:variant>
        <vt:lpwstr/>
      </vt:variant>
      <vt:variant>
        <vt:i4>5701719</vt:i4>
      </vt:variant>
      <vt:variant>
        <vt:i4>3</vt:i4>
      </vt:variant>
      <vt:variant>
        <vt:i4>0</vt:i4>
      </vt:variant>
      <vt:variant>
        <vt:i4>5</vt:i4>
      </vt:variant>
      <vt:variant>
        <vt:lpwstr>https://tinyurl.com/n2uyr9s8</vt:lpwstr>
      </vt:variant>
      <vt:variant>
        <vt:lpwstr/>
      </vt:variant>
      <vt:variant>
        <vt:i4>5243000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https://forms.office.com/Pages/ResponsePage.aspx?id=TkbxjrYonUSVvuZp7j0IrMaNL-60u5lPjN_8EpOx9k9UNFpWTEFWSEpUOVVHSDVUSFFEN0owT09YMSQlQCNjPTEu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Breznik</dc:creator>
  <cp:keywords/>
  <dc:description/>
  <cp:lastModifiedBy>Petra Štraus</cp:lastModifiedBy>
  <cp:revision>116</cp:revision>
  <dcterms:created xsi:type="dcterms:W3CDTF">2025-02-28T09:59:00Z</dcterms:created>
  <dcterms:modified xsi:type="dcterms:W3CDTF">2025-03-05T10:06:00Z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0x010100841982B54D271144881CC44BC406B464</vt:lpwstr>
  </property>
  <property fmtid="{D5CDD505-2E9C-101B-9397-08002B2CF9AE}" pid="3" name="MediaServiceImageTags">
    <vt:lpwstr/>
  </property>
</Properties>
</file>